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54C6A" w14:textId="003492AB" w:rsidR="00B46E52" w:rsidRDefault="00A56008" w:rsidP="00A56008">
      <w:pPr>
        <w:pStyle w:val="Rubrik2"/>
      </w:pPr>
      <w:r>
        <w:t>Långviksvägens gemensamma arbetsdagar</w:t>
      </w:r>
    </w:p>
    <w:p w14:paraId="06CCC075" w14:textId="77777777" w:rsidR="00A56008" w:rsidRDefault="00A56008"/>
    <w:p w14:paraId="33305552" w14:textId="7A2866B8" w:rsidR="00A56008" w:rsidRDefault="00A56008" w:rsidP="00A56008">
      <w:pPr>
        <w:pStyle w:val="Rubrik3"/>
      </w:pPr>
      <w:r>
        <w:t>Checklista</w:t>
      </w:r>
    </w:p>
    <w:p w14:paraId="56F9CE8B" w14:textId="77777777" w:rsidR="00A56008" w:rsidRDefault="00A56008"/>
    <w:p w14:paraId="5E93B239" w14:textId="77777777" w:rsidR="00A56008" w:rsidRDefault="00A56008"/>
    <w:p w14:paraId="3D4772AE" w14:textId="0B93BDEE" w:rsidR="00A56008" w:rsidRDefault="00A56008">
      <w:r>
        <w:t>Oktober</w:t>
      </w:r>
    </w:p>
    <w:p w14:paraId="03D93C88" w14:textId="77777777" w:rsidR="00A56008" w:rsidRDefault="00A56008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A56008" w:rsidRPr="00106717" w14:paraId="1EC2B800" w14:textId="77777777" w:rsidTr="00A56008">
        <w:tc>
          <w:tcPr>
            <w:tcW w:w="4531" w:type="dxa"/>
          </w:tcPr>
          <w:p w14:paraId="5C2E2CC3" w14:textId="5105155E" w:rsidR="00A56008" w:rsidRPr="00106717" w:rsidRDefault="00A56008">
            <w:pPr>
              <w:rPr>
                <w:b/>
                <w:bCs/>
              </w:rPr>
            </w:pPr>
            <w:r w:rsidRPr="00106717">
              <w:rPr>
                <w:b/>
                <w:bCs/>
              </w:rPr>
              <w:t>Arbetsuppgift</w:t>
            </w:r>
          </w:p>
        </w:tc>
        <w:tc>
          <w:tcPr>
            <w:tcW w:w="4678" w:type="dxa"/>
          </w:tcPr>
          <w:p w14:paraId="72781AAA" w14:textId="378F70C4" w:rsidR="00A56008" w:rsidRPr="00106717" w:rsidRDefault="00A56008">
            <w:pPr>
              <w:rPr>
                <w:b/>
                <w:bCs/>
              </w:rPr>
            </w:pPr>
            <w:r w:rsidRPr="00106717">
              <w:rPr>
                <w:b/>
                <w:bCs/>
              </w:rPr>
              <w:t>Förberedelse</w:t>
            </w:r>
          </w:p>
        </w:tc>
      </w:tr>
      <w:tr w:rsidR="00A56008" w14:paraId="1AD7EFF4" w14:textId="77777777" w:rsidTr="00A56008">
        <w:tc>
          <w:tcPr>
            <w:tcW w:w="4531" w:type="dxa"/>
          </w:tcPr>
          <w:p w14:paraId="2F199571" w14:textId="2EAC11BC" w:rsidR="00A56008" w:rsidRDefault="00A56008">
            <w:r>
              <w:t>Sätta ut snökäppar</w:t>
            </w:r>
          </w:p>
        </w:tc>
        <w:tc>
          <w:tcPr>
            <w:tcW w:w="4678" w:type="dxa"/>
          </w:tcPr>
          <w:p w14:paraId="0386E7CC" w14:textId="3DEFE660" w:rsidR="00A56008" w:rsidRDefault="00A56008">
            <w:r>
              <w:t>Hyr 2 borrmaskiner</w:t>
            </w:r>
            <w:r w:rsidR="00106717">
              <w:t xml:space="preserve"> </w:t>
            </w:r>
            <w:proofErr w:type="spellStart"/>
            <w:r w:rsidR="00106717">
              <w:t>inkl</w:t>
            </w:r>
            <w:proofErr w:type="spellEnd"/>
            <w:r w:rsidR="00106717">
              <w:t xml:space="preserve"> extra batterier och laddare</w:t>
            </w:r>
            <w:r>
              <w:t>. Borr</w:t>
            </w:r>
            <w:r w:rsidR="003D3CD7">
              <w:t>arna</w:t>
            </w:r>
            <w:r>
              <w:t xml:space="preserve"> ska ha diameter ca 25 mm och </w:t>
            </w:r>
            <w:proofErr w:type="spellStart"/>
            <w:r>
              <w:t>arbetsdjup</w:t>
            </w:r>
            <w:proofErr w:type="spellEnd"/>
            <w:r>
              <w:t xml:space="preserve"> ca 300 mm</w:t>
            </w:r>
            <w:r w:rsidR="003D3CD7">
              <w:t>.</w:t>
            </w:r>
          </w:p>
        </w:tc>
      </w:tr>
      <w:tr w:rsidR="00A56008" w14:paraId="5F381B2F" w14:textId="77777777" w:rsidTr="00A56008">
        <w:tc>
          <w:tcPr>
            <w:tcW w:w="4531" w:type="dxa"/>
          </w:tcPr>
          <w:p w14:paraId="691D2760" w14:textId="3765CBEA" w:rsidR="00A56008" w:rsidRDefault="00A56008">
            <w:r>
              <w:t>Fylla igen pott</w:t>
            </w:r>
            <w:r w:rsidR="003D3CD7">
              <w:t>-</w:t>
            </w:r>
            <w:r>
              <w:t>hål</w:t>
            </w:r>
          </w:p>
        </w:tc>
        <w:tc>
          <w:tcPr>
            <w:tcW w:w="4678" w:type="dxa"/>
          </w:tcPr>
          <w:p w14:paraId="1E7C6F82" w14:textId="1AA9EE36" w:rsidR="00A56008" w:rsidRDefault="00A56008">
            <w:r>
              <w:t>Kolla att väggrus finns</w:t>
            </w:r>
          </w:p>
        </w:tc>
      </w:tr>
      <w:tr w:rsidR="00A56008" w14:paraId="70BEE92D" w14:textId="77777777" w:rsidTr="00A56008">
        <w:tc>
          <w:tcPr>
            <w:tcW w:w="4531" w:type="dxa"/>
          </w:tcPr>
          <w:p w14:paraId="0677CF44" w14:textId="3B54623F" w:rsidR="00A56008" w:rsidRDefault="00A56008">
            <w:r>
              <w:t>Dikesröjning</w:t>
            </w:r>
          </w:p>
        </w:tc>
        <w:tc>
          <w:tcPr>
            <w:tcW w:w="4678" w:type="dxa"/>
          </w:tcPr>
          <w:p w14:paraId="3D571A7A" w14:textId="5F61AB03" w:rsidR="00A56008" w:rsidRDefault="00106717">
            <w:r>
              <w:t>Kolla</w:t>
            </w:r>
            <w:r w:rsidR="00A56008">
              <w:t xml:space="preserve"> att </w:t>
            </w:r>
            <w:proofErr w:type="spellStart"/>
            <w:r w:rsidR="00A56008">
              <w:t>röjsågar</w:t>
            </w:r>
            <w:proofErr w:type="spellEnd"/>
            <w:r w:rsidR="00A56008">
              <w:t xml:space="preserve"> finns tillgängliga</w:t>
            </w:r>
          </w:p>
        </w:tc>
      </w:tr>
      <w:tr w:rsidR="00A56008" w14:paraId="462165B8" w14:textId="77777777" w:rsidTr="00A56008">
        <w:tc>
          <w:tcPr>
            <w:tcW w:w="4531" w:type="dxa"/>
          </w:tcPr>
          <w:p w14:paraId="5C28DE7B" w14:textId="0B0C9D4C" w:rsidR="00A56008" w:rsidRDefault="00A56008">
            <w:r>
              <w:t>Ta undan farthinder</w:t>
            </w:r>
          </w:p>
        </w:tc>
        <w:tc>
          <w:tcPr>
            <w:tcW w:w="4678" w:type="dxa"/>
          </w:tcPr>
          <w:p w14:paraId="26EBFBA3" w14:textId="77777777" w:rsidR="00A56008" w:rsidRDefault="00A56008"/>
        </w:tc>
      </w:tr>
      <w:tr w:rsidR="00A56008" w14:paraId="7F9D2DAB" w14:textId="77777777" w:rsidTr="00A56008">
        <w:tc>
          <w:tcPr>
            <w:tcW w:w="4531" w:type="dxa"/>
          </w:tcPr>
          <w:p w14:paraId="0A4824F4" w14:textId="213D32AF" w:rsidR="00A56008" w:rsidRDefault="00D72957">
            <w:r>
              <w:t>S</w:t>
            </w:r>
            <w:r w:rsidR="00106717">
              <w:t>ätta upp 4t-skylt</w:t>
            </w:r>
          </w:p>
        </w:tc>
        <w:tc>
          <w:tcPr>
            <w:tcW w:w="4678" w:type="dxa"/>
          </w:tcPr>
          <w:p w14:paraId="0CBE67B4" w14:textId="77777777" w:rsidR="00A56008" w:rsidRDefault="00A56008"/>
        </w:tc>
      </w:tr>
      <w:tr w:rsidR="00A56008" w14:paraId="62A02DCF" w14:textId="77777777" w:rsidTr="00A56008">
        <w:tc>
          <w:tcPr>
            <w:tcW w:w="4531" w:type="dxa"/>
          </w:tcPr>
          <w:p w14:paraId="4BEDEBB0" w14:textId="423BA604" w:rsidR="00A56008" w:rsidRDefault="00106717">
            <w:r>
              <w:t>Ordna lunch/kaffe</w:t>
            </w:r>
          </w:p>
        </w:tc>
        <w:tc>
          <w:tcPr>
            <w:tcW w:w="4678" w:type="dxa"/>
          </w:tcPr>
          <w:p w14:paraId="01778E71" w14:textId="77777777" w:rsidR="00A56008" w:rsidRDefault="00A56008"/>
        </w:tc>
      </w:tr>
    </w:tbl>
    <w:p w14:paraId="6E052F51" w14:textId="77777777" w:rsidR="00A56008" w:rsidRDefault="00A56008"/>
    <w:p w14:paraId="7FB1C92F" w14:textId="77777777" w:rsidR="00106717" w:rsidRDefault="00106717"/>
    <w:p w14:paraId="657ECB3A" w14:textId="77777777" w:rsidR="00106717" w:rsidRDefault="00106717"/>
    <w:p w14:paraId="6B12A5F4" w14:textId="4B1816E5" w:rsidR="00106717" w:rsidRDefault="00106717">
      <w:r>
        <w:t>Maj</w:t>
      </w:r>
    </w:p>
    <w:p w14:paraId="462E8238" w14:textId="77777777" w:rsidR="00106717" w:rsidRDefault="00106717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106717" w:rsidRPr="00106717" w14:paraId="159EE528" w14:textId="77777777" w:rsidTr="00525F7E">
        <w:tc>
          <w:tcPr>
            <w:tcW w:w="4531" w:type="dxa"/>
          </w:tcPr>
          <w:p w14:paraId="79D7B34F" w14:textId="77777777" w:rsidR="00106717" w:rsidRPr="00106717" w:rsidRDefault="00106717" w:rsidP="00525F7E">
            <w:pPr>
              <w:rPr>
                <w:b/>
                <w:bCs/>
              </w:rPr>
            </w:pPr>
            <w:r w:rsidRPr="00106717">
              <w:rPr>
                <w:b/>
                <w:bCs/>
              </w:rPr>
              <w:t>Arbetsuppgift</w:t>
            </w:r>
          </w:p>
        </w:tc>
        <w:tc>
          <w:tcPr>
            <w:tcW w:w="4678" w:type="dxa"/>
          </w:tcPr>
          <w:p w14:paraId="6306C420" w14:textId="77777777" w:rsidR="00106717" w:rsidRPr="00106717" w:rsidRDefault="00106717" w:rsidP="00525F7E">
            <w:pPr>
              <w:rPr>
                <w:b/>
                <w:bCs/>
              </w:rPr>
            </w:pPr>
            <w:r w:rsidRPr="00106717">
              <w:rPr>
                <w:b/>
                <w:bCs/>
              </w:rPr>
              <w:t>Förberedelse</w:t>
            </w:r>
          </w:p>
        </w:tc>
      </w:tr>
      <w:tr w:rsidR="00106717" w14:paraId="2FC2528F" w14:textId="77777777" w:rsidTr="00525F7E">
        <w:tc>
          <w:tcPr>
            <w:tcW w:w="4531" w:type="dxa"/>
          </w:tcPr>
          <w:p w14:paraId="0BC9E7BB" w14:textId="123FD1E4" w:rsidR="00106717" w:rsidRDefault="00106717" w:rsidP="00525F7E">
            <w:r>
              <w:t xml:space="preserve">Ta in </w:t>
            </w:r>
            <w:r>
              <w:t>snökäppar</w:t>
            </w:r>
          </w:p>
        </w:tc>
        <w:tc>
          <w:tcPr>
            <w:tcW w:w="4678" w:type="dxa"/>
          </w:tcPr>
          <w:p w14:paraId="5BCBAD40" w14:textId="1C159381" w:rsidR="00106717" w:rsidRDefault="00106717" w:rsidP="00525F7E">
            <w:r>
              <w:t>Förvaras i särskild kassett på Västergården</w:t>
            </w:r>
          </w:p>
        </w:tc>
      </w:tr>
      <w:tr w:rsidR="00106717" w14:paraId="287F0CF7" w14:textId="77777777" w:rsidTr="00525F7E">
        <w:tc>
          <w:tcPr>
            <w:tcW w:w="4531" w:type="dxa"/>
          </w:tcPr>
          <w:p w14:paraId="4CE5F76A" w14:textId="77777777" w:rsidR="00106717" w:rsidRDefault="00106717" w:rsidP="00525F7E">
            <w:r>
              <w:t xml:space="preserve">Fylla igen </w:t>
            </w:r>
            <w:proofErr w:type="spellStart"/>
            <w:r>
              <w:t>potthål</w:t>
            </w:r>
            <w:proofErr w:type="spellEnd"/>
          </w:p>
        </w:tc>
        <w:tc>
          <w:tcPr>
            <w:tcW w:w="4678" w:type="dxa"/>
          </w:tcPr>
          <w:p w14:paraId="2D517194" w14:textId="77777777" w:rsidR="00106717" w:rsidRDefault="00106717" w:rsidP="00525F7E">
            <w:r>
              <w:t>Kolla att väggrus finns</w:t>
            </w:r>
          </w:p>
        </w:tc>
      </w:tr>
      <w:tr w:rsidR="00106717" w14:paraId="581AC5F2" w14:textId="77777777" w:rsidTr="00525F7E">
        <w:tc>
          <w:tcPr>
            <w:tcW w:w="4531" w:type="dxa"/>
          </w:tcPr>
          <w:p w14:paraId="2D211D2C" w14:textId="14CCF661" w:rsidR="00106717" w:rsidRDefault="00106717" w:rsidP="00525F7E">
            <w:r>
              <w:t>Kontrollera och rensa vägtrummor</w:t>
            </w:r>
          </w:p>
        </w:tc>
        <w:tc>
          <w:tcPr>
            <w:tcW w:w="4678" w:type="dxa"/>
          </w:tcPr>
          <w:p w14:paraId="6A68F8B9" w14:textId="2DEF02F4" w:rsidR="00106717" w:rsidRDefault="00106717" w:rsidP="00525F7E">
            <w:r>
              <w:t>Kolla att lämpligt redskap finns tillgängligt</w:t>
            </w:r>
          </w:p>
        </w:tc>
      </w:tr>
      <w:tr w:rsidR="00106717" w14:paraId="0F3C6BA2" w14:textId="77777777" w:rsidTr="00525F7E">
        <w:tc>
          <w:tcPr>
            <w:tcW w:w="4531" w:type="dxa"/>
          </w:tcPr>
          <w:p w14:paraId="1628AE9B" w14:textId="5CF0D52F" w:rsidR="00106717" w:rsidRDefault="00106717" w:rsidP="00525F7E">
            <w:r>
              <w:t>Lägg ut</w:t>
            </w:r>
            <w:r>
              <w:t xml:space="preserve"> farthinder</w:t>
            </w:r>
          </w:p>
        </w:tc>
        <w:tc>
          <w:tcPr>
            <w:tcW w:w="4678" w:type="dxa"/>
          </w:tcPr>
          <w:p w14:paraId="31BF340C" w14:textId="77777777" w:rsidR="00106717" w:rsidRDefault="00106717" w:rsidP="00525F7E"/>
        </w:tc>
      </w:tr>
      <w:tr w:rsidR="00106717" w14:paraId="78BCF3DD" w14:textId="77777777" w:rsidTr="00525F7E">
        <w:tc>
          <w:tcPr>
            <w:tcW w:w="4531" w:type="dxa"/>
          </w:tcPr>
          <w:p w14:paraId="1BF9CCF7" w14:textId="58145454" w:rsidR="00106717" w:rsidRDefault="00D72957" w:rsidP="00525F7E">
            <w:r>
              <w:t>T</w:t>
            </w:r>
            <w:r w:rsidR="00106717">
              <w:t>a ned 4t-skylt</w:t>
            </w:r>
          </w:p>
        </w:tc>
        <w:tc>
          <w:tcPr>
            <w:tcW w:w="4678" w:type="dxa"/>
          </w:tcPr>
          <w:p w14:paraId="5938F286" w14:textId="77777777" w:rsidR="00106717" w:rsidRDefault="00106717" w:rsidP="00525F7E"/>
        </w:tc>
      </w:tr>
      <w:tr w:rsidR="00106717" w14:paraId="20759815" w14:textId="77777777" w:rsidTr="00525F7E">
        <w:tc>
          <w:tcPr>
            <w:tcW w:w="4531" w:type="dxa"/>
          </w:tcPr>
          <w:p w14:paraId="03E468CA" w14:textId="517B6DFB" w:rsidR="00106717" w:rsidRDefault="00106717" w:rsidP="00525F7E">
            <w:r>
              <w:t>Ordna lunch/kaffe</w:t>
            </w:r>
          </w:p>
        </w:tc>
        <w:tc>
          <w:tcPr>
            <w:tcW w:w="4678" w:type="dxa"/>
          </w:tcPr>
          <w:p w14:paraId="6C94B877" w14:textId="77777777" w:rsidR="00106717" w:rsidRDefault="00106717" w:rsidP="00525F7E"/>
        </w:tc>
      </w:tr>
    </w:tbl>
    <w:p w14:paraId="570A6BFF" w14:textId="77777777" w:rsidR="00A56008" w:rsidRDefault="00A56008"/>
    <w:p w14:paraId="56738070" w14:textId="77777777" w:rsidR="00A56008" w:rsidRDefault="00A56008"/>
    <w:p w14:paraId="027F16F1" w14:textId="77777777" w:rsidR="00A56008" w:rsidRDefault="00A56008"/>
    <w:sectPr w:rsidR="00A56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08"/>
    <w:rsid w:val="00033A93"/>
    <w:rsid w:val="00106717"/>
    <w:rsid w:val="003D3CD7"/>
    <w:rsid w:val="006F5C9F"/>
    <w:rsid w:val="007A59B3"/>
    <w:rsid w:val="009B57BD"/>
    <w:rsid w:val="00A56008"/>
    <w:rsid w:val="00B46E52"/>
    <w:rsid w:val="00BF3D5A"/>
    <w:rsid w:val="00D7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9E6BC"/>
  <w15:chartTrackingRefBased/>
  <w15:docId w15:val="{E8D0E2CC-6972-1B47-9151-D219C383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56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5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A56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56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56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560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560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560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560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6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A56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A56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5600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600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5600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5600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5600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5600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560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5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560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56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560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5600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5600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5600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56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5600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56008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A5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Karlander</dc:creator>
  <cp:keywords/>
  <dc:description/>
  <cp:lastModifiedBy>Johan Karlander</cp:lastModifiedBy>
  <cp:revision>2</cp:revision>
  <dcterms:created xsi:type="dcterms:W3CDTF">2025-01-18T19:33:00Z</dcterms:created>
  <dcterms:modified xsi:type="dcterms:W3CDTF">2025-01-18T19:54:00Z</dcterms:modified>
</cp:coreProperties>
</file>